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263F" w14:textId="77777777" w:rsidR="00DC6092" w:rsidRDefault="00DC6092" w:rsidP="00DC6092">
      <w:pPr>
        <w:spacing w:after="0"/>
        <w:ind w:left="10" w:right="1087" w:hanging="10"/>
        <w:jc w:val="right"/>
      </w:pPr>
      <w:r>
        <w:t>Załącznik Nr I</w:t>
      </w:r>
    </w:p>
    <w:p w14:paraId="22AE19A1" w14:textId="77777777" w:rsidR="00DC6092" w:rsidRDefault="00DC6092" w:rsidP="00DC6092">
      <w:pPr>
        <w:spacing w:after="306"/>
        <w:ind w:left="89" w:right="50" w:hanging="3"/>
        <w:jc w:val="left"/>
      </w:pPr>
      <w:r>
        <w:rPr>
          <w:sz w:val="24"/>
        </w:rPr>
        <w:t>WZÓR OFERTY</w:t>
      </w:r>
    </w:p>
    <w:p w14:paraId="0C19E7B2" w14:textId="77777777" w:rsidR="00DC6092" w:rsidRDefault="00DC6092" w:rsidP="00DC6092">
      <w:pPr>
        <w:ind w:left="10" w:right="1030" w:hanging="10"/>
        <w:jc w:val="right"/>
      </w:pPr>
      <w:r>
        <w:rPr>
          <w:noProof/>
        </w:rPr>
        <w:t>…………………</w:t>
      </w:r>
      <w:proofErr w:type="gramStart"/>
      <w:r>
        <w:rPr>
          <w:noProof/>
        </w:rPr>
        <w:t>……</w:t>
      </w:r>
      <w:r>
        <w:rPr>
          <w:sz w:val="24"/>
        </w:rPr>
        <w:t>.</w:t>
      </w:r>
      <w:proofErr w:type="gramEnd"/>
      <w:r>
        <w:rPr>
          <w:sz w:val="24"/>
        </w:rPr>
        <w:t>data</w:t>
      </w:r>
      <w:r>
        <w:rPr>
          <w:noProof/>
        </w:rPr>
        <w:t>……………</w:t>
      </w:r>
    </w:p>
    <w:p w14:paraId="58DA3F9A" w14:textId="77777777" w:rsidR="00DC6092" w:rsidRDefault="00DC6092" w:rsidP="00DC6092">
      <w:pPr>
        <w:spacing w:after="0" w:line="480" w:lineRule="auto"/>
        <w:ind w:left="57" w:right="7"/>
      </w:pPr>
      <w:r>
        <w:t>Nazwa i adres Wykonawcy:</w:t>
      </w:r>
    </w:p>
    <w:p w14:paraId="47C6C9AA" w14:textId="77777777" w:rsidR="00DC6092" w:rsidRDefault="00DC6092" w:rsidP="00DC6092">
      <w:pPr>
        <w:spacing w:after="0" w:line="480" w:lineRule="auto"/>
        <w:ind w:left="89" w:right="50" w:hanging="3"/>
        <w:jc w:val="left"/>
      </w:pPr>
      <w:proofErr w:type="gramStart"/>
      <w:r>
        <w:rPr>
          <w:sz w:val="24"/>
        </w:rPr>
        <w:t>Nazwa:........</w:t>
      </w:r>
      <w:r>
        <w:rPr>
          <w:noProof/>
        </w:rPr>
        <w:t>.....................................................</w:t>
      </w:r>
      <w:proofErr w:type="gramEnd"/>
    </w:p>
    <w:p w14:paraId="30336CFB" w14:textId="77777777" w:rsidR="00DC6092" w:rsidRDefault="00DC6092" w:rsidP="00DC6092">
      <w:pPr>
        <w:tabs>
          <w:tab w:val="center" w:pos="2938"/>
        </w:tabs>
        <w:spacing w:after="0" w:line="480" w:lineRule="auto"/>
        <w:ind w:left="89" w:firstLine="0"/>
        <w:jc w:val="left"/>
      </w:pPr>
      <w:proofErr w:type="gramStart"/>
      <w:r>
        <w:rPr>
          <w:sz w:val="24"/>
        </w:rPr>
        <w:t>Adres:...........................................................</w:t>
      </w:r>
      <w:proofErr w:type="gramEnd"/>
    </w:p>
    <w:p w14:paraId="3FE89414" w14:textId="77777777" w:rsidR="00DC6092" w:rsidRDefault="00DC6092" w:rsidP="00DC6092">
      <w:pPr>
        <w:spacing w:after="0" w:line="480" w:lineRule="auto"/>
        <w:ind w:left="89" w:firstLine="0"/>
        <w:jc w:val="left"/>
      </w:pPr>
      <w:r>
        <w:rPr>
          <w:noProof/>
        </w:rPr>
        <w:t>NIP…………………………………………….</w:t>
      </w:r>
    </w:p>
    <w:p w14:paraId="58859443" w14:textId="77777777" w:rsidR="00DC6092" w:rsidRDefault="00DC6092" w:rsidP="00DC6092">
      <w:pPr>
        <w:spacing w:after="0" w:line="480" w:lineRule="auto"/>
        <w:ind w:left="89" w:right="50" w:hanging="3"/>
        <w:jc w:val="left"/>
      </w:pPr>
      <w:proofErr w:type="gramStart"/>
      <w:r>
        <w:rPr>
          <w:sz w:val="24"/>
        </w:rPr>
        <w:t>REGON:....</w:t>
      </w:r>
      <w:r>
        <w:rPr>
          <w:noProof/>
        </w:rPr>
        <w:t>......................................................</w:t>
      </w:r>
      <w:proofErr w:type="gramEnd"/>
    </w:p>
    <w:p w14:paraId="1795B5BE" w14:textId="77777777" w:rsidR="00DC6092" w:rsidRDefault="00DC6092" w:rsidP="00DC6092">
      <w:pPr>
        <w:spacing w:after="0" w:line="480" w:lineRule="auto"/>
        <w:ind w:left="89" w:right="7"/>
      </w:pPr>
      <w:r>
        <w:t>NR. Tel./</w:t>
      </w:r>
      <w:proofErr w:type="gramStart"/>
      <w:r>
        <w:t>fax:.....................................................</w:t>
      </w:r>
      <w:proofErr w:type="gramEnd"/>
    </w:p>
    <w:p w14:paraId="656A06F9" w14:textId="77777777" w:rsidR="00DC6092" w:rsidRDefault="00DC6092" w:rsidP="00DC6092">
      <w:pPr>
        <w:spacing w:after="0" w:line="480" w:lineRule="auto"/>
        <w:ind w:left="89" w:right="7"/>
      </w:pPr>
      <w:r>
        <w:t>Adres e-mail…</w:t>
      </w:r>
      <w:r>
        <w:rPr>
          <w:noProof/>
        </w:rPr>
        <w:t>………………………………..</w:t>
      </w:r>
    </w:p>
    <w:p w14:paraId="2F9A6D34" w14:textId="77777777" w:rsidR="00DC6092" w:rsidRDefault="00DC6092" w:rsidP="00DC6092">
      <w:pPr>
        <w:spacing w:after="351" w:line="259" w:lineRule="auto"/>
        <w:ind w:left="0" w:right="410" w:firstLine="0"/>
        <w:jc w:val="center"/>
      </w:pPr>
      <w:r>
        <w:rPr>
          <w:sz w:val="24"/>
          <w:u w:val="single" w:color="000000"/>
        </w:rPr>
        <w:t>FORMULARZ O F E R T Y</w:t>
      </w:r>
    </w:p>
    <w:p w14:paraId="525C2933" w14:textId="77777777" w:rsidR="00DC6092" w:rsidRPr="009D7E0E" w:rsidRDefault="00DC6092" w:rsidP="00DC6092">
      <w:pPr>
        <w:spacing w:line="382" w:lineRule="auto"/>
        <w:ind w:left="57" w:right="7"/>
        <w:rPr>
          <w:sz w:val="24"/>
          <w:szCs w:val="24"/>
        </w:rPr>
      </w:pPr>
      <w:r w:rsidRPr="009D7E0E">
        <w:rPr>
          <w:sz w:val="24"/>
          <w:szCs w:val="24"/>
        </w:rPr>
        <w:t>Odpowiadając na ogłoszenie o zamówieniu o wartości szacunkowej zamówienia nieprzekraczającej równowartości kwoty 130.000 zł pn.</w:t>
      </w:r>
    </w:p>
    <w:p w14:paraId="34A5640B" w14:textId="77777777" w:rsidR="00DC6092" w:rsidRPr="009D7E0E" w:rsidRDefault="00DC6092" w:rsidP="00DC6092">
      <w:pPr>
        <w:spacing w:after="0" w:line="216" w:lineRule="auto"/>
        <w:ind w:left="35" w:firstLine="48"/>
        <w:rPr>
          <w:sz w:val="24"/>
          <w:szCs w:val="24"/>
        </w:rPr>
      </w:pPr>
      <w:r w:rsidRPr="009D7E0E">
        <w:rPr>
          <w:rFonts w:eastAsia="Courier New"/>
          <w:sz w:val="24"/>
          <w:szCs w:val="24"/>
        </w:rPr>
        <w:t>„Wywóz, zagospodarowanie i transport nieczystości stałych z kontenerów i pojemników zlokalizowanych na terenie Miasta i Gminy Bodzentyn w roku 2022</w:t>
      </w:r>
      <w:r w:rsidRPr="009D7E0E">
        <w:rPr>
          <w:noProof/>
          <w:sz w:val="24"/>
          <w:szCs w:val="24"/>
        </w:rPr>
        <w:t>”</w:t>
      </w:r>
    </w:p>
    <w:p w14:paraId="47FBBDA8" w14:textId="77777777" w:rsidR="00DC6092" w:rsidRPr="009D7E0E" w:rsidRDefault="00DC6092" w:rsidP="00DC6092">
      <w:pPr>
        <w:spacing w:before="120" w:after="240" w:line="264" w:lineRule="auto"/>
        <w:ind w:left="57" w:right="329" w:firstLine="6"/>
        <w:rPr>
          <w:sz w:val="24"/>
          <w:szCs w:val="24"/>
        </w:rPr>
      </w:pPr>
      <w:r w:rsidRPr="009D7E0E">
        <w:rPr>
          <w:sz w:val="24"/>
          <w:szCs w:val="24"/>
        </w:rPr>
        <w:t>Oferujemy wykonanie przedmiotu zamówienia, zgodnie z wymaganiami określonymi w zapytaniu ofertowym</w:t>
      </w:r>
    </w:p>
    <w:tbl>
      <w:tblPr>
        <w:tblStyle w:val="TableGrid"/>
        <w:tblW w:w="9278" w:type="dxa"/>
        <w:tblInd w:w="-79" w:type="dxa"/>
        <w:tblCellMar>
          <w:top w:w="14" w:type="dxa"/>
          <w:left w:w="86" w:type="dxa"/>
          <w:right w:w="50" w:type="dxa"/>
        </w:tblCellMar>
        <w:tblLook w:val="04A0" w:firstRow="1" w:lastRow="0" w:firstColumn="1" w:lastColumn="0" w:noHBand="0" w:noVBand="1"/>
      </w:tblPr>
      <w:tblGrid>
        <w:gridCol w:w="676"/>
        <w:gridCol w:w="2598"/>
        <w:gridCol w:w="2073"/>
        <w:gridCol w:w="2747"/>
        <w:gridCol w:w="1184"/>
      </w:tblGrid>
      <w:tr w:rsidR="00DC6092" w14:paraId="3511F2AB" w14:textId="77777777" w:rsidTr="00BF4093">
        <w:trPr>
          <w:trHeight w:val="2285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7B0B2" w14:textId="77777777" w:rsidR="00DC6092" w:rsidRPr="009D7E0E" w:rsidRDefault="00DC6092" w:rsidP="00BF4093">
            <w:pPr>
              <w:spacing w:after="0" w:line="259" w:lineRule="auto"/>
              <w:ind w:left="36" w:firstLine="0"/>
              <w:jc w:val="left"/>
            </w:pPr>
            <w:proofErr w:type="gramStart"/>
            <w:r w:rsidRPr="009D7E0E">
              <w:t>L .p</w:t>
            </w:r>
            <w:proofErr w:type="gramEnd"/>
            <w:r w:rsidRPr="009D7E0E">
              <w:t xml:space="preserve"> 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26E42" w14:textId="77777777" w:rsidR="00DC6092" w:rsidRPr="009D7E0E" w:rsidRDefault="00DC6092" w:rsidP="00BF4093">
            <w:pPr>
              <w:spacing w:after="0" w:line="259" w:lineRule="auto"/>
              <w:ind w:left="29" w:firstLine="0"/>
              <w:jc w:val="left"/>
            </w:pPr>
            <w:r w:rsidRPr="009D7E0E">
              <w:t>Rodzaj usługi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CD2C3" w14:textId="77777777" w:rsidR="00DC6092" w:rsidRPr="009D7E0E" w:rsidRDefault="00DC6092" w:rsidP="00BF4093">
            <w:pPr>
              <w:spacing w:after="23" w:line="330" w:lineRule="auto"/>
              <w:ind w:left="29" w:right="108" w:firstLine="14"/>
            </w:pPr>
            <w:r w:rsidRPr="009D7E0E">
              <w:t>Cena jednostkowa ryczałtowa brutto za 1 tonę (wywozu, zagospodarowania</w:t>
            </w:r>
          </w:p>
          <w:p w14:paraId="02EE5531" w14:textId="77777777" w:rsidR="00DC6092" w:rsidRPr="009D7E0E" w:rsidRDefault="00DC6092" w:rsidP="00BF4093">
            <w:pPr>
              <w:spacing w:after="0" w:line="259" w:lineRule="auto"/>
              <w:ind w:left="22" w:firstLine="0"/>
              <w:jc w:val="left"/>
            </w:pPr>
            <w:r w:rsidRPr="009D7E0E">
              <w:t>/transportu nieczystości stałych.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6DDD2" w14:textId="77777777" w:rsidR="00DC6092" w:rsidRPr="009D7E0E" w:rsidRDefault="00DC6092" w:rsidP="00BF4093">
            <w:pPr>
              <w:spacing w:after="0" w:line="259" w:lineRule="auto"/>
              <w:ind w:left="36" w:right="598" w:firstLine="14"/>
            </w:pPr>
            <w:r w:rsidRPr="009D7E0E">
              <w:t>Szacunkowa ilość nieczystości w okresie trwania umowy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86A6E" w14:textId="77777777" w:rsidR="00DC6092" w:rsidRPr="009D7E0E" w:rsidRDefault="00DC6092" w:rsidP="00BF4093">
            <w:pPr>
              <w:spacing w:after="0" w:line="359" w:lineRule="auto"/>
              <w:ind w:left="36" w:firstLine="7"/>
              <w:jc w:val="left"/>
            </w:pPr>
            <w:r w:rsidRPr="009D7E0E">
              <w:t>Wartość brutto</w:t>
            </w:r>
          </w:p>
          <w:p w14:paraId="5ED7BDB7" w14:textId="77777777" w:rsidR="00DC6092" w:rsidRPr="009D7E0E" w:rsidRDefault="00DC6092" w:rsidP="00BF4093">
            <w:pPr>
              <w:spacing w:after="6" w:line="259" w:lineRule="auto"/>
              <w:ind w:left="94" w:firstLine="0"/>
              <w:jc w:val="left"/>
            </w:pPr>
            <w:r w:rsidRPr="009D7E0E">
              <w:t>(</w:t>
            </w:r>
            <w:proofErr w:type="gramStart"/>
            <w:r w:rsidRPr="009D7E0E">
              <w:t>zł )</w:t>
            </w:r>
            <w:proofErr w:type="gramEnd"/>
          </w:p>
          <w:p w14:paraId="1595F62E" w14:textId="77777777" w:rsidR="00DC6092" w:rsidRPr="009D7E0E" w:rsidRDefault="00DC6092" w:rsidP="00BF4093">
            <w:pPr>
              <w:spacing w:after="0" w:line="259" w:lineRule="auto"/>
              <w:ind w:left="29" w:firstLine="0"/>
              <w:jc w:val="left"/>
            </w:pPr>
            <w:proofErr w:type="gramStart"/>
            <w:r w:rsidRPr="009D7E0E">
              <w:t>( poz.</w:t>
            </w:r>
            <w:proofErr w:type="gramEnd"/>
            <w:r w:rsidRPr="009D7E0E">
              <w:t xml:space="preserve"> 3x4)</w:t>
            </w:r>
          </w:p>
        </w:tc>
      </w:tr>
      <w:tr w:rsidR="00DC6092" w14:paraId="00BBCBAE" w14:textId="77777777" w:rsidTr="00BF4093">
        <w:trPr>
          <w:trHeight w:val="389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74731" w14:textId="77777777" w:rsidR="00DC6092" w:rsidRPr="009D7E0E" w:rsidRDefault="00DC6092" w:rsidP="00BF4093">
            <w:pPr>
              <w:spacing w:after="0" w:line="259" w:lineRule="auto"/>
              <w:ind w:left="0" w:firstLine="0"/>
              <w:jc w:val="right"/>
            </w:pPr>
            <w:r w:rsidRPr="009D7E0E">
              <w:t>1.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2D7B4" w14:textId="77777777" w:rsidR="00DC6092" w:rsidRPr="009D7E0E" w:rsidRDefault="00DC6092" w:rsidP="00BF4093">
            <w:pPr>
              <w:spacing w:after="0" w:line="259" w:lineRule="auto"/>
              <w:ind w:left="367" w:firstLine="0"/>
              <w:jc w:val="left"/>
            </w:pPr>
            <w:r w:rsidRPr="009D7E0E">
              <w:t>2.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9D101" w14:textId="77777777" w:rsidR="00DC6092" w:rsidRPr="009D7E0E" w:rsidRDefault="00DC6092" w:rsidP="00BF4093">
            <w:pPr>
              <w:spacing w:after="0" w:line="259" w:lineRule="auto"/>
              <w:ind w:left="382" w:firstLine="0"/>
              <w:jc w:val="left"/>
            </w:pPr>
            <w:r w:rsidRPr="009D7E0E">
              <w:t>3.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4118B" w14:textId="77777777" w:rsidR="00DC6092" w:rsidRPr="009D7E0E" w:rsidRDefault="00DC6092" w:rsidP="00BF4093">
            <w:pPr>
              <w:spacing w:after="0" w:line="259" w:lineRule="auto"/>
              <w:ind w:left="389" w:firstLine="0"/>
              <w:jc w:val="left"/>
            </w:pPr>
            <w:r w:rsidRPr="009D7E0E">
              <w:t>4.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1D6D6" w14:textId="77777777" w:rsidR="00DC6092" w:rsidRPr="009D7E0E" w:rsidRDefault="00DC6092" w:rsidP="00BF4093">
            <w:pPr>
              <w:spacing w:after="160" w:line="259" w:lineRule="auto"/>
              <w:ind w:left="0" w:firstLine="0"/>
              <w:jc w:val="left"/>
            </w:pPr>
          </w:p>
        </w:tc>
      </w:tr>
      <w:tr w:rsidR="00DC6092" w14:paraId="48D61D3F" w14:textId="77777777" w:rsidTr="00BF4093">
        <w:trPr>
          <w:trHeight w:val="1526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16FF5" w14:textId="77777777" w:rsidR="00DC6092" w:rsidRPr="009D7E0E" w:rsidRDefault="00DC6092" w:rsidP="00BF40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0E81D" w14:textId="77777777" w:rsidR="00DC6092" w:rsidRPr="009D7E0E" w:rsidRDefault="00DC6092" w:rsidP="00BF4093">
            <w:pPr>
              <w:spacing w:after="0" w:line="259" w:lineRule="auto"/>
              <w:ind w:left="0" w:right="65" w:firstLine="14"/>
            </w:pPr>
            <w:r w:rsidRPr="009D7E0E">
              <w:t>Wywóz/zagospodarowanie /transport nieczystości stałych z kontenerów i pojemników 240 1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58B3C" w14:textId="77777777" w:rsidR="00DC6092" w:rsidRPr="009D7E0E" w:rsidRDefault="00DC6092" w:rsidP="00BF40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B4972" w14:textId="77777777" w:rsidR="00DC6092" w:rsidRPr="009D7E0E" w:rsidRDefault="00DC6092" w:rsidP="00BF4093">
            <w:pPr>
              <w:spacing w:after="0" w:line="259" w:lineRule="auto"/>
              <w:ind w:left="36" w:firstLine="0"/>
              <w:jc w:val="left"/>
            </w:pPr>
            <w:r w:rsidRPr="009D7E0E">
              <w:t>130 ton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D93A7" w14:textId="77777777" w:rsidR="00DC6092" w:rsidRPr="009D7E0E" w:rsidRDefault="00DC6092" w:rsidP="00BF409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92CE0D6" w14:textId="77777777" w:rsidR="00DC6092" w:rsidRDefault="00DC6092" w:rsidP="00DC6092">
      <w:pPr>
        <w:spacing w:line="328" w:lineRule="auto"/>
        <w:ind w:left="57" w:right="446"/>
      </w:pPr>
      <w:r>
        <w:t>Wynagrodzenie Wykonawcy za wywóz /zagospodarowanie/transport nieczystości stałych z kontenerów i pojemników 240 1. zlokalizowanych na terenie gminy Bodzentyn roku 2021 wynosi:</w:t>
      </w:r>
    </w:p>
    <w:p w14:paraId="29BA619D" w14:textId="77777777" w:rsidR="00DC6092" w:rsidRDefault="00DC6092" w:rsidP="00DC6092">
      <w:pPr>
        <w:spacing w:after="75"/>
        <w:ind w:left="57" w:right="7"/>
      </w:pPr>
      <w:r>
        <w:t xml:space="preserve">Wartość </w:t>
      </w:r>
      <w:proofErr w:type="gramStart"/>
      <w:r>
        <w:t>( netto</w:t>
      </w:r>
      <w:proofErr w:type="gramEnd"/>
      <w:r>
        <w:t>) …</w:t>
      </w:r>
      <w:r>
        <w:rPr>
          <w:noProof/>
        </w:rPr>
        <w:t>………………………………………………..</w:t>
      </w:r>
    </w:p>
    <w:p w14:paraId="6E3F7EC7" w14:textId="77777777" w:rsidR="00DC6092" w:rsidRDefault="00DC6092" w:rsidP="00DC6092">
      <w:pPr>
        <w:ind w:left="57" w:right="7"/>
      </w:pPr>
      <w:r>
        <w:t>Podatek VAT......</w:t>
      </w:r>
      <w:r>
        <w:rPr>
          <w:noProof/>
        </w:rPr>
        <w:t>....</w:t>
      </w:r>
      <w:r>
        <w:t>% w kwocie …</w:t>
      </w:r>
      <w:r>
        <w:rPr>
          <w:noProof/>
        </w:rPr>
        <w:t>………………………………</w:t>
      </w:r>
    </w:p>
    <w:p w14:paraId="14EF81B8" w14:textId="77777777" w:rsidR="00DC6092" w:rsidRDefault="00DC6092" w:rsidP="00DC6092">
      <w:pPr>
        <w:ind w:left="10" w:right="50" w:hanging="3"/>
        <w:jc w:val="left"/>
        <w:rPr>
          <w:noProof/>
        </w:rPr>
      </w:pPr>
      <w:r>
        <w:rPr>
          <w:sz w:val="24"/>
        </w:rPr>
        <w:t xml:space="preserve">Wartość </w:t>
      </w:r>
      <w:proofErr w:type="gramStart"/>
      <w:r>
        <w:rPr>
          <w:sz w:val="24"/>
        </w:rPr>
        <w:t>( brutto</w:t>
      </w:r>
      <w:proofErr w:type="gramEnd"/>
      <w:r>
        <w:rPr>
          <w:sz w:val="24"/>
        </w:rPr>
        <w:t>)......</w:t>
      </w:r>
      <w:r>
        <w:rPr>
          <w:noProof/>
        </w:rPr>
        <w:t>.....................................................................</w:t>
      </w:r>
    </w:p>
    <w:p w14:paraId="43503933" w14:textId="77777777" w:rsidR="00DC6092" w:rsidRDefault="00DC6092" w:rsidP="00DC6092">
      <w:pPr>
        <w:ind w:left="10" w:right="50" w:hanging="3"/>
        <w:jc w:val="left"/>
      </w:pPr>
      <w:r>
        <w:rPr>
          <w:noProof/>
        </w:rPr>
        <w:lastRenderedPageBreak/>
        <w:t>Słownie: ……………………………………………………………</w:t>
      </w:r>
    </w:p>
    <w:p w14:paraId="77AF2CB2" w14:textId="77777777" w:rsidR="00DC6092" w:rsidRDefault="00DC6092" w:rsidP="00DC6092">
      <w:pPr>
        <w:spacing w:after="0" w:line="259" w:lineRule="auto"/>
        <w:ind w:left="7" w:firstLine="0"/>
        <w:jc w:val="left"/>
      </w:pPr>
    </w:p>
    <w:p w14:paraId="16529A55" w14:textId="77777777" w:rsidR="00DC6092" w:rsidRDefault="00DC6092" w:rsidP="00DC6092">
      <w:pPr>
        <w:spacing w:after="416"/>
        <w:ind w:left="60" w:hanging="10"/>
        <w:jc w:val="left"/>
      </w:pPr>
      <w:r>
        <w:rPr>
          <w:sz w:val="24"/>
          <w:u w:val="single" w:color="000000"/>
        </w:rPr>
        <w:t>Termin realizacji: od podpisania umowy (jednak nie wcześniej niż od 01.01.2022) do dnia 31.12.2022 r.</w:t>
      </w:r>
    </w:p>
    <w:p w14:paraId="79F7777B" w14:textId="77777777" w:rsidR="00DC6092" w:rsidRDefault="00DC6092" w:rsidP="00DC6092">
      <w:pPr>
        <w:spacing w:after="78"/>
        <w:ind w:left="60" w:hanging="10"/>
        <w:jc w:val="left"/>
      </w:pPr>
      <w:proofErr w:type="gramStart"/>
      <w:r>
        <w:rPr>
          <w:sz w:val="24"/>
          <w:u w:val="single" w:color="000000"/>
        </w:rPr>
        <w:t>Oświadczam</w:t>
      </w:r>
      <w:proofErr w:type="gramEnd"/>
      <w:r>
        <w:rPr>
          <w:sz w:val="24"/>
          <w:u w:val="single" w:color="000000"/>
        </w:rPr>
        <w:t xml:space="preserve"> że:</w:t>
      </w:r>
    </w:p>
    <w:p w14:paraId="25AFAA43" w14:textId="77777777" w:rsidR="00DC6092" w:rsidRDefault="00DC6092" w:rsidP="00DC6092">
      <w:pPr>
        <w:pStyle w:val="Akapitzlist"/>
        <w:numPr>
          <w:ilvl w:val="0"/>
          <w:numId w:val="1"/>
        </w:numPr>
        <w:spacing w:line="380" w:lineRule="auto"/>
        <w:ind w:left="426" w:right="-27"/>
      </w:pPr>
      <w:r>
        <w:t>Cena oferty obejmuje wszystkie koszty wykonania zamówienia zgodnie z zapytaniem ofertowym. 2.Przedmiot zamówienia zostanie zrealizowany zgodnie z wymaganiami zawartymi w zapytaniu ofertowym.</w:t>
      </w:r>
    </w:p>
    <w:p w14:paraId="5F239A7D" w14:textId="77777777" w:rsidR="00DC6092" w:rsidRDefault="00DC6092" w:rsidP="00DC6092">
      <w:pPr>
        <w:numPr>
          <w:ilvl w:val="0"/>
          <w:numId w:val="1"/>
        </w:numPr>
        <w:spacing w:line="380" w:lineRule="auto"/>
        <w:ind w:left="426" w:right="-27"/>
      </w:pPr>
      <w:r>
        <w:t>Posiadam odpowiednie uprawnienia, wiedzę oraz dysponuję odpowiednim potencjałem i osobami zdolnymi do realizacji przedmiotowego zamówienia.</w:t>
      </w:r>
    </w:p>
    <w:p w14:paraId="73EA988E" w14:textId="77777777" w:rsidR="00DC6092" w:rsidRDefault="00DC6092" w:rsidP="00DC6092">
      <w:pPr>
        <w:numPr>
          <w:ilvl w:val="0"/>
          <w:numId w:val="1"/>
        </w:numPr>
        <w:spacing w:line="370" w:lineRule="auto"/>
        <w:ind w:left="426" w:right="-27"/>
      </w:pPr>
      <w:r>
        <w:t>Uważamy się za związanych ofertą przez okres 30 dni od daty jej otwarcia i zobowiązujemy się w przypadku wyboru naszej oferty zawrzeć umowę na realizacje zamówienia.</w:t>
      </w:r>
    </w:p>
    <w:p w14:paraId="09EB760D" w14:textId="77777777" w:rsidR="00DC6092" w:rsidRDefault="00DC6092" w:rsidP="00DC6092">
      <w:pPr>
        <w:numPr>
          <w:ilvl w:val="0"/>
          <w:numId w:val="1"/>
        </w:numPr>
        <w:spacing w:line="343" w:lineRule="auto"/>
        <w:ind w:left="426" w:right="-27"/>
      </w:pPr>
      <w:r>
        <w:t>Usługa będąca przedmiotem zamówienia jest objęta/nie jest objęta* mechanizmem podzielonej płatności (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 zgodnie z ustawą z dnia 9 sierpnia 2019 r. o zmianie ustawy o podatku od towarów i usług oraz niektórych innych ustaw (Dz.U. z 2019 r poz. 1751),</w:t>
      </w:r>
    </w:p>
    <w:p w14:paraId="291C8AF2" w14:textId="77777777" w:rsidR="00DC6092" w:rsidRDefault="00DC6092" w:rsidP="00DC6092">
      <w:pPr>
        <w:numPr>
          <w:ilvl w:val="0"/>
          <w:numId w:val="1"/>
        </w:numPr>
        <w:spacing w:after="129" w:line="344" w:lineRule="auto"/>
        <w:ind w:left="426" w:right="-27"/>
      </w:pPr>
      <w:r>
        <w:t>Numer rachunku rozliczeniowego wskazany we wszystkich fakturach, które będą wystawione w trakcie wykonywania usługi objętej przedmiotem zamówienia, jest rachunkiem/ nie jest rachunkiem* dla którego zgodnie z Rozdziałem 3a ustawy z dnia 29 sierpnia 1997 r. - Prawo Bankowe (</w:t>
      </w:r>
      <w:proofErr w:type="spellStart"/>
      <w:r>
        <w:t>t.j</w:t>
      </w:r>
      <w:proofErr w:type="spellEnd"/>
      <w:r>
        <w:t>. Dz. U. 2018 poz.2187 ze zm.) prowadzony jest rachunek VAT</w:t>
      </w:r>
    </w:p>
    <w:p w14:paraId="470B1E8F" w14:textId="77777777" w:rsidR="00DC6092" w:rsidRDefault="00DC6092" w:rsidP="00DC6092">
      <w:pPr>
        <w:numPr>
          <w:ilvl w:val="0"/>
          <w:numId w:val="1"/>
        </w:numPr>
        <w:spacing w:line="375" w:lineRule="auto"/>
        <w:ind w:left="426" w:right="-27"/>
      </w:pPr>
      <w:r>
        <w:t>Zamierza/ nie zamierza * wysłać za pośrednictwem PEF ustrukturyzowane faktury elektroniczne, o których mowa w art. 2 pkt. 4 ustawy z dnia 9 listopada 2018 0 elektronicznym fakturowaniu w zamówieniach publicznych.</w:t>
      </w:r>
    </w:p>
    <w:p w14:paraId="10A03A14" w14:textId="77777777" w:rsidR="00DC6092" w:rsidRDefault="00DC6092" w:rsidP="00DC6092">
      <w:pPr>
        <w:numPr>
          <w:ilvl w:val="0"/>
          <w:numId w:val="1"/>
        </w:numPr>
        <w:spacing w:line="342" w:lineRule="auto"/>
        <w:ind w:left="426" w:right="-27"/>
      </w:pPr>
      <w:r>
        <w:t xml:space="preserve">Upoważnionym przedstawicielem </w:t>
      </w:r>
      <w:proofErr w:type="gramStart"/>
      <w:r>
        <w:t>( pełnomocnikiem</w:t>
      </w:r>
      <w:proofErr w:type="gramEnd"/>
      <w:r>
        <w:t>) do reprezentowania Wykonawcy w postępowaniu o udzielenie niniejszego zamówienia oraz do podpisywania oferty i innych dokumentów związanych z postępowaniem i podejmowaniem decyzji w imieniu Wykonawcy jest</w:t>
      </w:r>
    </w:p>
    <w:p w14:paraId="6DE0DAD8" w14:textId="77777777" w:rsidR="00DC6092" w:rsidRDefault="00DC6092" w:rsidP="00DC6092">
      <w:pPr>
        <w:spacing w:after="2289" w:line="259" w:lineRule="auto"/>
        <w:ind w:left="115" w:firstLine="0"/>
        <w:jc w:val="left"/>
      </w:pPr>
      <w:r>
        <w:rPr>
          <w:rFonts w:ascii="Courier New" w:eastAsia="Courier New" w:hAnsi="Courier New" w:cs="Courier New"/>
          <w:noProof/>
        </w:rPr>
        <mc:AlternateContent>
          <mc:Choice Requires="wpg">
            <w:drawing>
              <wp:inline distT="0" distB="0" distL="0" distR="0" wp14:anchorId="72D2CEFF" wp14:editId="1C5BF790">
                <wp:extent cx="2386584" cy="4572"/>
                <wp:effectExtent l="0" t="0" r="0" b="0"/>
                <wp:docPr id="42397" name="Group 42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584" cy="4572"/>
                          <a:chOff x="0" y="0"/>
                          <a:chExt cx="2386584" cy="4572"/>
                        </a:xfrm>
                      </wpg:grpSpPr>
                      <wps:wsp>
                        <wps:cNvPr id="42396" name="Shape 42396"/>
                        <wps:cNvSpPr/>
                        <wps:spPr>
                          <a:xfrm>
                            <a:off x="0" y="0"/>
                            <a:ext cx="238658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6584" h="4572">
                                <a:moveTo>
                                  <a:pt x="0" y="2286"/>
                                </a:moveTo>
                                <a:lnTo>
                                  <a:pt x="238658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70369" id="Group 42397" o:spid="_x0000_s1026" style="width:187.9pt;height:.35pt;mso-position-horizontal-relative:char;mso-position-vertical-relative:line" coordsize="2386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">
                <v:shape id="Shape 42396" o:spid="_x0000_s1027" style="position:absolute;width:23865;height:45;visibility:visible;mso-wrap-style:square;v-text-anchor:top" coordsize="238658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" path="m,2286r2386584,e" filled="f" strokeweight=".36pt">
                  <v:stroke miterlimit="1" joinstyle="miter"/>
                  <v:path arrowok="t" textboxrect="0,0,2386584,4572"/>
                </v:shape>
                <w10:anchorlock/>
              </v:group>
            </w:pict>
          </mc:Fallback>
        </mc:AlternateContent>
      </w:r>
    </w:p>
    <w:p w14:paraId="6638788B" w14:textId="77777777" w:rsidR="00DC6092" w:rsidRDefault="00DC6092" w:rsidP="00DC6092">
      <w:pPr>
        <w:spacing w:after="288" w:line="259" w:lineRule="auto"/>
        <w:ind w:left="3694" w:firstLine="0"/>
        <w:jc w:val="left"/>
      </w:pPr>
      <w:r>
        <w:rPr>
          <w:rFonts w:ascii="Courier New" w:eastAsia="Courier New" w:hAnsi="Courier New" w:cs="Courier New"/>
          <w:noProof/>
        </w:rPr>
        <mc:AlternateContent>
          <mc:Choice Requires="wpg">
            <w:drawing>
              <wp:inline distT="0" distB="0" distL="0" distR="0" wp14:anchorId="0F350A96" wp14:editId="00E3C39C">
                <wp:extent cx="3456432" cy="4572"/>
                <wp:effectExtent l="0" t="0" r="0" b="0"/>
                <wp:docPr id="42399" name="Group 42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6432" cy="4572"/>
                          <a:chOff x="0" y="0"/>
                          <a:chExt cx="3456432" cy="4572"/>
                        </a:xfrm>
                      </wpg:grpSpPr>
                      <wps:wsp>
                        <wps:cNvPr id="42398" name="Shape 42398"/>
                        <wps:cNvSpPr/>
                        <wps:spPr>
                          <a:xfrm>
                            <a:off x="0" y="0"/>
                            <a:ext cx="345643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432" h="4572">
                                <a:moveTo>
                                  <a:pt x="0" y="2286"/>
                                </a:moveTo>
                                <a:lnTo>
                                  <a:pt x="345643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4DCA6" id="Group 42399" o:spid="_x0000_s1026" style="width:272.15pt;height:.35pt;mso-position-horizontal-relative:char;mso-position-vertical-relative:line" coordsize="3456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">
                <v:shape id="Shape 42398" o:spid="_x0000_s1027" style="position:absolute;width:34564;height:45;visibility:visible;mso-wrap-style:square;v-text-anchor:top" coordsize="345643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" path="m,2286r3456432,e" filled="f" strokeweight=".36pt">
                  <v:stroke miterlimit="1" joinstyle="miter"/>
                  <v:path arrowok="t" textboxrect="0,0,3456432,4572"/>
                </v:shape>
                <w10:anchorlock/>
              </v:group>
            </w:pict>
          </mc:Fallback>
        </mc:AlternateContent>
      </w:r>
    </w:p>
    <w:p w14:paraId="1F7551E0" w14:textId="77777777" w:rsidR="00DC6092" w:rsidRDefault="00DC6092" w:rsidP="00DC6092">
      <w:pPr>
        <w:spacing w:after="0" w:line="259" w:lineRule="auto"/>
        <w:ind w:left="0" w:right="1094" w:firstLine="0"/>
        <w:jc w:val="right"/>
      </w:pPr>
      <w:r>
        <w:rPr>
          <w:sz w:val="14"/>
        </w:rPr>
        <w:t>(podpis i pieczątka imienna uprawnionego(-</w:t>
      </w:r>
      <w:proofErr w:type="spellStart"/>
      <w:r>
        <w:rPr>
          <w:sz w:val="14"/>
        </w:rPr>
        <w:t>ych</w:t>
      </w:r>
      <w:proofErr w:type="spellEnd"/>
      <w:r>
        <w:rPr>
          <w:sz w:val="14"/>
        </w:rPr>
        <w:t>) przedstawiciela(-li) Wykonawcy)</w:t>
      </w:r>
    </w:p>
    <w:p w14:paraId="3208488E" w14:textId="77777777" w:rsidR="00C33AC7" w:rsidRDefault="00DC6092"/>
    <w:sectPr w:rsidR="00C3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6B87"/>
    <w:multiLevelType w:val="hybridMultilevel"/>
    <w:tmpl w:val="FF400626"/>
    <w:lvl w:ilvl="0" w:tplc="6E4E3BC0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34"/>
    <w:rsid w:val="00630A0C"/>
    <w:rsid w:val="007222B7"/>
    <w:rsid w:val="00B82338"/>
    <w:rsid w:val="00B9048A"/>
    <w:rsid w:val="00D42434"/>
    <w:rsid w:val="00D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EFB25-F1BC-45A6-A677-3D9DB085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92"/>
    <w:pPr>
      <w:spacing w:after="3" w:line="265" w:lineRule="auto"/>
      <w:ind w:left="504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C609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C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Szaraniec</dc:creator>
  <cp:keywords/>
  <dc:description/>
  <cp:lastModifiedBy>Piotr Szaraniec</cp:lastModifiedBy>
  <cp:revision>2</cp:revision>
  <dcterms:created xsi:type="dcterms:W3CDTF">2021-12-01T07:14:00Z</dcterms:created>
  <dcterms:modified xsi:type="dcterms:W3CDTF">2021-12-01T07:15:00Z</dcterms:modified>
</cp:coreProperties>
</file>