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9F82D" w14:textId="07336AAF" w:rsidR="00C46B64" w:rsidRDefault="00C46B64" w:rsidP="00C46B64">
      <w:pPr>
        <w:pStyle w:val="Teksttreci20"/>
        <w:shd w:val="clear" w:color="auto" w:fill="auto"/>
        <w:spacing w:line="288" w:lineRule="auto"/>
        <w:ind w:left="5245"/>
        <w:jc w:val="left"/>
        <w:rPr>
          <w:rFonts w:ascii="Sitka Banner" w:hAnsi="Sitka Banner"/>
          <w:sz w:val="18"/>
          <w:szCs w:val="18"/>
          <w:lang w:bidi="pl-PL"/>
        </w:rPr>
      </w:pPr>
      <w:r>
        <w:rPr>
          <w:rFonts w:ascii="Sitka Banner" w:hAnsi="Sitka Banner"/>
          <w:b/>
          <w:sz w:val="18"/>
          <w:szCs w:val="18"/>
          <w:lang w:bidi="pl-PL"/>
        </w:rPr>
        <w:t>Załącznik nr 2</w:t>
      </w:r>
      <w:r>
        <w:rPr>
          <w:rFonts w:ascii="Sitka Banner" w:hAnsi="Sitka Banner"/>
          <w:sz w:val="18"/>
          <w:szCs w:val="18"/>
          <w:lang w:bidi="pl-PL"/>
        </w:rPr>
        <w:t xml:space="preserve"> do Zarządzenia nr  </w:t>
      </w:r>
      <w:r w:rsidR="00766168">
        <w:rPr>
          <w:rFonts w:ascii="Sitka Banner" w:hAnsi="Sitka Banner"/>
          <w:sz w:val="18"/>
          <w:szCs w:val="18"/>
          <w:lang w:bidi="pl-PL"/>
        </w:rPr>
        <w:t>19</w:t>
      </w:r>
      <w:r w:rsidR="004E2BDA">
        <w:rPr>
          <w:rFonts w:ascii="Sitka Banner" w:hAnsi="Sitka Banner"/>
          <w:sz w:val="18"/>
          <w:szCs w:val="18"/>
          <w:lang w:bidi="pl-PL"/>
        </w:rPr>
        <w:t xml:space="preserve"> </w:t>
      </w:r>
      <w:r>
        <w:rPr>
          <w:rFonts w:ascii="Sitka Banner" w:hAnsi="Sitka Banner"/>
          <w:sz w:val="18"/>
          <w:szCs w:val="18"/>
          <w:lang w:bidi="pl-PL"/>
        </w:rPr>
        <w:t>/202</w:t>
      </w:r>
      <w:r w:rsidR="00905AC7">
        <w:rPr>
          <w:rFonts w:ascii="Sitka Banner" w:hAnsi="Sitka Banner"/>
          <w:sz w:val="18"/>
          <w:szCs w:val="18"/>
          <w:lang w:bidi="pl-PL"/>
        </w:rPr>
        <w:t>2</w:t>
      </w:r>
      <w:r>
        <w:rPr>
          <w:rFonts w:ascii="Sitka Banner" w:hAnsi="Sitka Banner"/>
          <w:sz w:val="18"/>
          <w:szCs w:val="18"/>
          <w:lang w:bidi="pl-PL"/>
        </w:rPr>
        <w:t xml:space="preserve"> Burmistrza Miasta i Gminy Bodzentyn z dnia</w:t>
      </w:r>
      <w:r w:rsidR="00EC66C1">
        <w:rPr>
          <w:rFonts w:ascii="Sitka Banner" w:hAnsi="Sitka Banner"/>
          <w:sz w:val="18"/>
          <w:szCs w:val="18"/>
          <w:lang w:bidi="pl-PL"/>
        </w:rPr>
        <w:t xml:space="preserve"> </w:t>
      </w:r>
      <w:r w:rsidR="00766168">
        <w:rPr>
          <w:rFonts w:ascii="Sitka Banner" w:hAnsi="Sitka Banner"/>
          <w:sz w:val="18"/>
          <w:szCs w:val="18"/>
          <w:lang w:bidi="pl-PL"/>
        </w:rPr>
        <w:t>23</w:t>
      </w:r>
      <w:r w:rsidR="0078651B">
        <w:rPr>
          <w:rFonts w:ascii="Sitka Banner" w:hAnsi="Sitka Banner"/>
          <w:sz w:val="18"/>
          <w:szCs w:val="18"/>
          <w:lang w:bidi="pl-PL"/>
        </w:rPr>
        <w:t>.02</w:t>
      </w:r>
      <w:r w:rsidR="00125172">
        <w:rPr>
          <w:rFonts w:ascii="Sitka Banner" w:hAnsi="Sitka Banner"/>
          <w:sz w:val="18"/>
          <w:szCs w:val="18"/>
          <w:lang w:bidi="pl-PL"/>
        </w:rPr>
        <w:t>.</w:t>
      </w:r>
      <w:r>
        <w:rPr>
          <w:rFonts w:ascii="Sitka Banner" w:hAnsi="Sitka Banner"/>
          <w:sz w:val="18"/>
          <w:szCs w:val="18"/>
          <w:lang w:bidi="pl-PL"/>
        </w:rPr>
        <w:t>202</w:t>
      </w:r>
      <w:r w:rsidR="00905AC7">
        <w:rPr>
          <w:rFonts w:ascii="Sitka Banner" w:hAnsi="Sitka Banner"/>
          <w:sz w:val="18"/>
          <w:szCs w:val="18"/>
          <w:lang w:bidi="pl-PL"/>
        </w:rPr>
        <w:t>2</w:t>
      </w:r>
      <w:r>
        <w:rPr>
          <w:rFonts w:ascii="Sitka Banner" w:hAnsi="Sitka Banner"/>
          <w:sz w:val="18"/>
          <w:szCs w:val="18"/>
          <w:lang w:bidi="pl-PL"/>
        </w:rPr>
        <w:t xml:space="preserve"> r.</w:t>
      </w:r>
      <w:bookmarkStart w:id="0" w:name="_GoBack"/>
      <w:bookmarkEnd w:id="0"/>
    </w:p>
    <w:p w14:paraId="0452C552" w14:textId="77777777" w:rsidR="00C46B64" w:rsidRDefault="00C46B64" w:rsidP="00C46B64">
      <w:pPr>
        <w:pStyle w:val="Teksttreci20"/>
        <w:shd w:val="clear" w:color="auto" w:fill="auto"/>
        <w:spacing w:line="288" w:lineRule="auto"/>
        <w:ind w:left="6379" w:right="-1"/>
        <w:jc w:val="left"/>
        <w:rPr>
          <w:sz w:val="15"/>
          <w:szCs w:val="15"/>
        </w:rPr>
      </w:pPr>
    </w:p>
    <w:p w14:paraId="76688EA3" w14:textId="77777777" w:rsidR="00C46B64" w:rsidRDefault="00C46B64" w:rsidP="00C46B64">
      <w:pPr>
        <w:pStyle w:val="Teksttreci20"/>
        <w:shd w:val="clear" w:color="auto" w:fill="auto"/>
        <w:spacing w:line="288" w:lineRule="auto"/>
        <w:ind w:left="6379" w:right="-1"/>
        <w:jc w:val="left"/>
        <w:rPr>
          <w:sz w:val="15"/>
          <w:szCs w:val="15"/>
        </w:rPr>
      </w:pPr>
    </w:p>
    <w:p w14:paraId="2434F7BB" w14:textId="77777777" w:rsidR="00C46B64" w:rsidRDefault="00C46B64" w:rsidP="00C46B64">
      <w:pPr>
        <w:jc w:val="center"/>
        <w:rPr>
          <w:rFonts w:ascii="Sitka Banner" w:eastAsia="Arial" w:hAnsi="Sitka Banner" w:cs="Calibri"/>
          <w:b/>
          <w:bCs/>
          <w:i/>
          <w:sz w:val="40"/>
        </w:rPr>
      </w:pPr>
      <w:r>
        <w:rPr>
          <w:rFonts w:ascii="Sitka Banner" w:eastAsia="Arial" w:hAnsi="Sitka Banner" w:cs="Calibri"/>
          <w:b/>
          <w:bCs/>
          <w:i/>
          <w:sz w:val="40"/>
        </w:rPr>
        <w:t>Aktualizacja oferty realizacji zadania publicznego</w:t>
      </w:r>
    </w:p>
    <w:p w14:paraId="1F1085CC" w14:textId="77777777" w:rsidR="00C46B64" w:rsidRDefault="00C46B64" w:rsidP="00C46B64">
      <w:pPr>
        <w:jc w:val="center"/>
        <w:rPr>
          <w:rFonts w:ascii="Sitka Banner" w:eastAsia="Arial" w:hAnsi="Sitka Banner" w:cs="Calibri"/>
          <w:b/>
          <w:bCs/>
          <w:i/>
          <w:sz w:val="40"/>
        </w:rPr>
      </w:pPr>
    </w:p>
    <w:p w14:paraId="57E993D0" w14:textId="77777777" w:rsidR="00C46B64" w:rsidRDefault="00C46B64" w:rsidP="00C46B64">
      <w:pPr>
        <w:jc w:val="center"/>
        <w:rPr>
          <w:rFonts w:ascii="Sitka Banner" w:eastAsia="Arial" w:hAnsi="Sitka Banner" w:cs="Calibri"/>
          <w:b/>
          <w:bCs/>
          <w:i/>
          <w:sz w:val="40"/>
        </w:rPr>
      </w:pPr>
    </w:p>
    <w:p w14:paraId="36D86EF3" w14:textId="77777777" w:rsidR="00C46B64" w:rsidRDefault="00C46B64" w:rsidP="00C46B64">
      <w:pPr>
        <w:rPr>
          <w:rFonts w:ascii="Calibri" w:eastAsia="Arial" w:hAnsi="Calibri" w:cs="Calibri"/>
          <w:bCs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I. Podstawowe informacje</w:t>
      </w:r>
    </w:p>
    <w:p w14:paraId="282538B2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3"/>
        <w:gridCol w:w="1275"/>
        <w:gridCol w:w="1983"/>
        <w:gridCol w:w="1275"/>
        <w:gridCol w:w="1304"/>
      </w:tblGrid>
      <w:tr w:rsidR="00C46B64" w14:paraId="1E069323" w14:textId="77777777" w:rsidTr="00C46B64">
        <w:trPr>
          <w:trHeight w:val="37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FCC507" w14:textId="77777777" w:rsidR="00C46B64" w:rsidRDefault="00C46B64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 (-ów)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F7882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45EDA55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5EAD72F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D4DD38F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DB9D23D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CC35E53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46B64" w14:paraId="0019920F" w14:textId="77777777" w:rsidTr="00C46B64">
        <w:trPr>
          <w:trHeight w:val="37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47584A" w14:textId="77777777" w:rsidR="00C46B64" w:rsidRDefault="00C46B64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Tytuł zadania publicznego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30007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4F4CACF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E153EDE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46B64" w14:paraId="2537081B" w14:textId="77777777" w:rsidTr="00C46B64">
        <w:trPr>
          <w:trHeight w:val="37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0500E5" w14:textId="77777777" w:rsidR="00C46B64" w:rsidRDefault="00C46B64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003AEC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115E0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10F74F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15EC6FBD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75790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4B3EB0A6" w14:textId="77777777" w:rsidR="00C46B64" w:rsidRDefault="00C46B64" w:rsidP="00C46B64"/>
    <w:p w14:paraId="3F0BBD07" w14:textId="77777777" w:rsidR="00C46B64" w:rsidRDefault="00C46B64" w:rsidP="00C46B64">
      <w:pPr>
        <w:pStyle w:val="Akapitzlist"/>
        <w:numPr>
          <w:ilvl w:val="0"/>
          <w:numId w:val="1"/>
        </w:numPr>
        <w:ind w:left="142" w:hanging="22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Opis zadania</w:t>
      </w:r>
    </w:p>
    <w:p w14:paraId="405F7E86" w14:textId="77777777" w:rsidR="00C46B64" w:rsidRDefault="00C46B64" w:rsidP="00C46B64"/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C46B64" w14:paraId="65F2696B" w14:textId="77777777" w:rsidTr="00C46B64">
        <w:trPr>
          <w:trHeight w:val="316"/>
        </w:trPr>
        <w:tc>
          <w:tcPr>
            <w:tcW w:w="10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5B160" w14:textId="77777777" w:rsidR="00C46B64" w:rsidRDefault="00C46B64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C46B64" w14:paraId="3A24B944" w14:textId="77777777" w:rsidTr="00C46B64">
        <w:trPr>
          <w:trHeight w:val="681"/>
        </w:trPr>
        <w:tc>
          <w:tcPr>
            <w:tcW w:w="102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31AE5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EB81AF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DADCC8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54C611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3F32C0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88AA88C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A70E78D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7001F0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071560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6CBDEC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2DC558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F88707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60EB0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E44430" w14:textId="77777777" w:rsidR="00C46B64" w:rsidRDefault="00C46B64" w:rsidP="00C46B64"/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78"/>
        <w:gridCol w:w="2238"/>
        <w:gridCol w:w="1846"/>
        <w:gridCol w:w="1142"/>
        <w:gridCol w:w="2248"/>
      </w:tblGrid>
      <w:tr w:rsidR="00C46B64" w14:paraId="3D537DE3" w14:textId="77777777" w:rsidTr="00C46B64">
        <w:trPr>
          <w:trHeight w:val="121"/>
        </w:trPr>
        <w:tc>
          <w:tcPr>
            <w:tcW w:w="1020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8C127" w14:textId="6977D9ED" w:rsidR="00C46B64" w:rsidRDefault="00C46B64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 xml:space="preserve">  2. Plan i</w:t>
            </w:r>
            <w:r w:rsidR="00DC7A6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harmonogram działań na rok 2022</w:t>
            </w:r>
          </w:p>
          <w:p w14:paraId="35B6B53C" w14:textId="77777777" w:rsidR="00C46B64" w:rsidRDefault="00C46B6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C46B64" w14:paraId="70D62A6E" w14:textId="77777777" w:rsidTr="00C46B64"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1450E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310E2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BB666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12A1E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098A2E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06D2EB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  <w:rFonts w:ascii="Calibri" w:eastAsia="Arial" w:hAnsi="Calibri" w:cs="Calibri"/>
                <w:szCs w:val="22"/>
              </w:rPr>
              <w:footnoteReference w:id="1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C46B64" w14:paraId="6A34D8CD" w14:textId="77777777" w:rsidTr="00C46B64">
        <w:trPr>
          <w:cantSplit/>
          <w:trHeight w:val="690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26AC7A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B3C18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141F8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0A3C76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E3A1B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8035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</w:tr>
      <w:tr w:rsidR="00C46B64" w14:paraId="795E39FB" w14:textId="77777777" w:rsidTr="00C46B64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E1328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01E1A17A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C84C9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D7EE718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4468E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FC39053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498B7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3992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6F33E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145CCD9E" w14:textId="77777777" w:rsidTr="00C46B64"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355AF" w14:textId="77777777" w:rsidR="00C46B64" w:rsidRDefault="00C46B64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AEC05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D66AA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86258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AE1BAF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E45E9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7F6A34E7" w14:textId="77777777" w:rsidTr="00C46B64"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8F54C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54F748B6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D61BC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F8B272F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B37A0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441D13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3E785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5D087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1ADA494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FC44B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60C71EAC" w14:textId="77777777" w:rsidTr="00C46B64"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C82F2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84FA9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4E6C0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54438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6E48C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A9E49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680688FD" w14:textId="77777777" w:rsidTr="00C46B64">
        <w:trPr>
          <w:trHeight w:val="93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0A99D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7D2EA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31D8A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142BA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99C55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F3CA5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2403D2B3" w14:textId="77777777" w:rsidTr="00C46B64">
        <w:trPr>
          <w:trHeight w:val="93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24646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EC8A5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413EC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CFE21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E2293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136E5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41B6D8E5" w14:textId="77777777" w:rsidR="00C46B64" w:rsidRDefault="00C46B64" w:rsidP="00C46B64"/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C46B64" w14:paraId="182F4625" w14:textId="77777777" w:rsidTr="00C46B64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ABA80E" w14:textId="77777777" w:rsidR="00C46B64" w:rsidRDefault="00C46B6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. Opis zakładanych rezultatów realizacji zadania publicznego </w:t>
            </w:r>
          </w:p>
          <w:p w14:paraId="3A5AD2EA" w14:textId="77777777" w:rsidR="00C46B64" w:rsidRDefault="00C46B64">
            <w:pPr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(należy opisać:</w:t>
            </w:r>
          </w:p>
          <w:p w14:paraId="495A2CD4" w14:textId="77777777" w:rsidR="00C46B64" w:rsidRDefault="00C46B64" w:rsidP="004F532D">
            <w:pPr>
              <w:pStyle w:val="Akapitzlist"/>
              <w:numPr>
                <w:ilvl w:val="0"/>
                <w:numId w:val="2"/>
              </w:numPr>
              <w:shd w:val="clear" w:color="auto" w:fill="D9D9D9"/>
              <w:spacing w:after="160" w:line="256" w:lineRule="auto"/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2376A858" w14:textId="77777777" w:rsidR="00C46B64" w:rsidRDefault="00C46B64" w:rsidP="004F532D">
            <w:pPr>
              <w:pStyle w:val="Akapitzlist"/>
              <w:numPr>
                <w:ilvl w:val="0"/>
                <w:numId w:val="2"/>
              </w:numPr>
              <w:shd w:val="clear" w:color="auto" w:fill="D9D9D9"/>
              <w:spacing w:after="160" w:line="256" w:lineRule="auto"/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1A24FDF4" w14:textId="77777777" w:rsidR="00C46B64" w:rsidRDefault="00C46B64" w:rsidP="004F532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C46B64" w14:paraId="00061741" w14:textId="77777777" w:rsidTr="00C46B64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2BE60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66E46E9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FA330EA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2983370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3FA0C88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ABF83C4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02ED630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FDBBD11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BF0EF8B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5229471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AA59115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CBBD142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C57A9EC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A1E6727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B680149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</w:tbl>
    <w:p w14:paraId="04B6C1E7" w14:textId="77777777" w:rsidR="00C46B64" w:rsidRDefault="00C46B64" w:rsidP="00C46B64"/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2"/>
        <w:gridCol w:w="2766"/>
        <w:gridCol w:w="3592"/>
      </w:tblGrid>
      <w:tr w:rsidR="00C46B64" w14:paraId="20C89276" w14:textId="77777777" w:rsidTr="00C46B64">
        <w:trPr>
          <w:trHeight w:val="37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39719D" w14:textId="77777777" w:rsidR="00C46B64" w:rsidRDefault="00C46B6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4. Dodatkowe informacje dotyczące rezultatów realizacji zadania publicznego</w:t>
            </w:r>
            <w:r>
              <w:rPr>
                <w:rStyle w:val="Odwoanieprzypisudolnego"/>
                <w:rFonts w:ascii="Calibri" w:eastAsia="Arial" w:hAnsi="Calibri" w:cs="Calibri"/>
                <w:bCs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46B64" w14:paraId="7E3370D6" w14:textId="77777777" w:rsidTr="00C46B6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A77509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41AEA4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D59149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C46B64" w14:paraId="5533FA29" w14:textId="77777777" w:rsidTr="00C46B6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159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B1233B2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4560EA1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FD98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9884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C46B64" w14:paraId="3C537FCC" w14:textId="77777777" w:rsidTr="00C46B6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DA8D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F9D1D08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96F6C2A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9D5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9186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C46B64" w14:paraId="62776EF4" w14:textId="77777777" w:rsidTr="00C46B6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7ED6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CC0CDC1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BA2422C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82C1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E7D3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1AE876A9" w14:textId="77777777" w:rsidR="00C46B64" w:rsidRDefault="00C46B64" w:rsidP="00C46B64"/>
    <w:p w14:paraId="631CFA13" w14:textId="77777777" w:rsidR="00C46B64" w:rsidRDefault="00C46B64" w:rsidP="00C46B64"/>
    <w:tbl>
      <w:tblPr>
        <w:tblW w:w="5638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C46B64" w14:paraId="01B4F207" w14:textId="77777777" w:rsidTr="00C46B6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28C15" w14:textId="77777777" w:rsidR="00C46B64" w:rsidRDefault="00C46B6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>. Zasoby kadrowe, rzeczowe i finansowe oferenta, które będą wykorzystane do realizacji zadania</w:t>
            </w:r>
          </w:p>
        </w:tc>
      </w:tr>
      <w:tr w:rsidR="00C46B64" w14:paraId="27A7955F" w14:textId="77777777" w:rsidTr="00C46B64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59557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2EF72F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ECDA8FC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D87609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534EA5F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1013B6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D0E56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9FCF09D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1A2B49" w14:textId="77777777" w:rsidR="00C46B64" w:rsidRDefault="00C46B64" w:rsidP="00C46B64"/>
    <w:p w14:paraId="7DFB7E2F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III.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3424DC24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6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125"/>
        <w:gridCol w:w="1029"/>
        <w:gridCol w:w="1291"/>
        <w:gridCol w:w="1226"/>
        <w:gridCol w:w="1833"/>
      </w:tblGrid>
      <w:tr w:rsidR="00C46B64" w14:paraId="4E233763" w14:textId="77777777" w:rsidTr="00C46B64">
        <w:trPr>
          <w:trHeight w:val="4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E2FB7" w14:textId="77777777" w:rsidR="00C46B64" w:rsidRDefault="00C46B64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.A Zestawienie kosztów realizacji zadania</w:t>
            </w:r>
          </w:p>
          <w:p w14:paraId="721942C3" w14:textId="77777777" w:rsidR="00C46B64" w:rsidRDefault="00C46B64">
            <w:pPr>
              <w:ind w:right="28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>(w sekcji III-A należy skalkulować i zamieścić wszystkie koszty realizacji zadania niezależnie od źródła finansowania wskazanego w sekcji III-B)</w:t>
            </w:r>
          </w:p>
        </w:tc>
      </w:tr>
      <w:tr w:rsidR="00C46B64" w14:paraId="172BAF38" w14:textId="77777777" w:rsidTr="00C46B64"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10B73E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529D09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5F6878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</w:t>
            </w:r>
          </w:p>
          <w:p w14:paraId="0737835D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B72A00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8D32A13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020047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D19AC8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46B64" w14:paraId="07CAD4EA" w14:textId="77777777" w:rsidTr="00C46B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B28B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1EA5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507F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FD98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6172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273936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</w:tr>
      <w:tr w:rsidR="00C46B64" w14:paraId="68B58B7D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56D812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ABF3D2" w14:textId="77777777" w:rsidR="00C46B64" w:rsidRDefault="00C46B64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C46B64" w14:paraId="7771FC1B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303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DCB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FC5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7C7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639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05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6BD8CFF0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8AF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535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53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522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F60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1A2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21761731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0D1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229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EE3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903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7ED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2D4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627BCC09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80F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D56E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86B2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3B2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DF0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D381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71BAB821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5CBF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DF4E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9DF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AC1F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5A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9CBC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7D6C26EF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B00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58C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DE3F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F39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1C54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98C1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26388E94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A4B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177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E3EE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080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34A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06BF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680B8F76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784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9562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BD0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62A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617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8A1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34118F5E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8C6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A39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C9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EB5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BBC1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FB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0A53EC3C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D01C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762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521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5F8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492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72B1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4D0D365F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7DE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0B64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A9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9AF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2C4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8C0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2035DEB7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B31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D492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916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BDE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8BE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0B4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6F53542F" w14:textId="77777777" w:rsidTr="00C46B64">
        <w:tc>
          <w:tcPr>
            <w:tcW w:w="4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ADDB3C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74F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77945E52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D17AF8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lastRenderedPageBreak/>
              <w:t>II.</w:t>
            </w:r>
          </w:p>
        </w:tc>
        <w:tc>
          <w:tcPr>
            <w:tcW w:w="4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676B84" w14:textId="77777777" w:rsidR="00C46B64" w:rsidRDefault="00C46B64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C46B64" w14:paraId="010033CA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78E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11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E66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D6D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4B4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B3C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4111226C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72F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99D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763D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F7A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6DF4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EA8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40D4D21A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59D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117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7D3D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7A0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5BD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7C1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5AFE9242" w14:textId="77777777" w:rsidTr="00C46B64">
        <w:tc>
          <w:tcPr>
            <w:tcW w:w="4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8D1593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71FC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7FE00650" w14:textId="77777777" w:rsidTr="00C46B64">
        <w:trPr>
          <w:trHeight w:val="283"/>
        </w:trPr>
        <w:tc>
          <w:tcPr>
            <w:tcW w:w="4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3DD347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3AD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05F3993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2552"/>
        <w:gridCol w:w="1843"/>
      </w:tblGrid>
      <w:tr w:rsidR="00C46B64" w14:paraId="15C97A20" w14:textId="77777777" w:rsidTr="00C46B64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30A8D2" w14:textId="77777777" w:rsidR="00C46B64" w:rsidRDefault="00C46B64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.B Źródła finansowania kosztów realizacji zadania</w:t>
            </w:r>
          </w:p>
        </w:tc>
      </w:tr>
      <w:tr w:rsidR="00C46B64" w14:paraId="36C59CFF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5EDE96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8E0CD6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38F60C2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E7FC56B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C46B64" w14:paraId="50316CAF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24B7AE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A76E45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1AA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2D01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100</w:t>
            </w:r>
          </w:p>
        </w:tc>
      </w:tr>
      <w:tr w:rsidR="00C46B64" w14:paraId="3C628530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235004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C16625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783A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1A4B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46B64" w14:paraId="2F6F6F3D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9C6964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83EAD5" w14:textId="77777777" w:rsidR="00C46B64" w:rsidRDefault="00C46B64">
            <w:pPr>
              <w:rPr>
                <w:rFonts w:ascii="Calibri" w:hAnsi="Calibri"/>
                <w:sz w:val="20"/>
                <w:vertAlign w:val="superscript"/>
              </w:rPr>
            </w:pPr>
            <w:r>
              <w:rPr>
                <w:rFonts w:ascii="Calibri" w:hAnsi="Calibri"/>
                <w:sz w:val="20"/>
              </w:rPr>
              <w:t>Wkład własny</w:t>
            </w:r>
            <w:r>
              <w:rPr>
                <w:rStyle w:val="Odwoanieprzypisudolnego"/>
                <w:rFonts w:ascii="Calibri" w:eastAsia="Arial" w:hAnsi="Calibri"/>
              </w:rPr>
              <w:footnoteReference w:id="3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CE7C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5478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46B64" w14:paraId="5F110147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0B4383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29D5F4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B18E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6C1B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46B64" w14:paraId="4D311C1A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6AE6D9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26D571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3C40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21D2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46B64" w14:paraId="1B847746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0FEEBA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465B3E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3529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455A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43E06948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246"/>
        <w:gridCol w:w="4395"/>
      </w:tblGrid>
      <w:tr w:rsidR="00C46B64" w14:paraId="472B13DB" w14:textId="77777777" w:rsidTr="00C46B64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333D97C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III.C Podział kosztów realizacji zadania pomiędzy oferentów</w:t>
            </w:r>
            <w:r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4"/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C46B64" w14:paraId="401BCC7F" w14:textId="77777777" w:rsidTr="00C46B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AA5A009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EF94D31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D13150F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46B64" w14:paraId="64AFD051" w14:textId="77777777" w:rsidTr="00C46B6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FB22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02EF668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</w:tr>
      <w:tr w:rsidR="00C46B64" w14:paraId="69946FCA" w14:textId="77777777" w:rsidTr="00C46B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7D799C7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53345C7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BF02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  <w:tr w:rsidR="00C46B64" w14:paraId="40736E03" w14:textId="77777777" w:rsidTr="00C46B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E917DD5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E955256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DC2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  <w:tr w:rsidR="00C46B64" w14:paraId="16821912" w14:textId="77777777" w:rsidTr="00C46B64">
        <w:trPr>
          <w:trHeight w:val="1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7504E52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ED9627A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AF20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  <w:tr w:rsidR="00C46B64" w14:paraId="7E7BC93D" w14:textId="77777777" w:rsidTr="00C46B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9518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6D1F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08F7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  <w:tr w:rsidR="00C46B64" w14:paraId="51E66155" w14:textId="77777777" w:rsidTr="00C46B6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DE41D5F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B39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</w:tbl>
    <w:p w14:paraId="0E30DBBD" w14:textId="77777777" w:rsidR="00C46B64" w:rsidRDefault="00C46B64" w:rsidP="00C46B6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36A9DAF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C2FE2A5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14:paraId="4416A3E4" w14:textId="77777777" w:rsidR="00C46B64" w:rsidRDefault="00C46B64" w:rsidP="00C46B6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638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C46B64" w14:paraId="3DD90D57" w14:textId="77777777" w:rsidTr="00C46B6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A3466" w14:textId="77777777" w:rsidR="00C46B64" w:rsidRDefault="00C46B64">
            <w:p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Inne działania, które mogą mieć znaczenie przy ocenie oferty, w tym odnoszące się do kalkulacji przewidywanych kosztów </w:t>
            </w:r>
          </w:p>
        </w:tc>
      </w:tr>
      <w:tr w:rsidR="00C46B64" w14:paraId="759051E4" w14:textId="77777777" w:rsidTr="00C46B64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185BE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8D49A45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F2F378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716C6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57FCF7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A28094" w14:textId="77777777" w:rsidR="00C46B64" w:rsidRDefault="00C46B64" w:rsidP="00C46B64">
      <w:pPr>
        <w:widowControl w:val="0"/>
        <w:tabs>
          <w:tab w:val="right" w:pos="9540"/>
        </w:tabs>
        <w:autoSpaceDE w:val="0"/>
        <w:autoSpaceDN w:val="0"/>
        <w:adjustRightInd w:val="0"/>
        <w:spacing w:line="720" w:lineRule="auto"/>
        <w:rPr>
          <w:rFonts w:ascii="Calibri" w:hAnsi="Calibri" w:cs="Verdana"/>
          <w:color w:val="auto"/>
          <w:sz w:val="20"/>
          <w:szCs w:val="20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804"/>
      </w:tblGrid>
      <w:tr w:rsidR="00C46B64" w14:paraId="4D32756F" w14:textId="77777777" w:rsidTr="00C46B6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2B8535" w14:textId="77777777" w:rsidR="00C46B64" w:rsidRDefault="00C46B64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Data: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1B1F" w14:textId="77777777" w:rsidR="00C46B64" w:rsidRDefault="00C46B64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  <w:p w14:paraId="0EF73813" w14:textId="77777777" w:rsidR="00C46B64" w:rsidRDefault="00C46B64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  <w:p w14:paraId="3D2EF324" w14:textId="77777777" w:rsidR="00C46B64" w:rsidRDefault="00C46B64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.................................................................</w:t>
            </w:r>
          </w:p>
        </w:tc>
      </w:tr>
      <w:tr w:rsidR="00C46B64" w14:paraId="4065FA1F" w14:textId="77777777" w:rsidTr="00C46B6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F67F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</w:p>
          <w:p w14:paraId="7C303170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</w:p>
          <w:p w14:paraId="5FE58494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Podpis osoby upoważnionej lub podpisy osób upoważnionych do składania oświadczeń woli w imieniu oferentów</w:t>
            </w:r>
          </w:p>
          <w:p w14:paraId="031C1B61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</w:p>
          <w:p w14:paraId="68530425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A37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</w:p>
          <w:p w14:paraId="5D702A9A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</w:p>
          <w:p w14:paraId="331F41FE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</w:p>
          <w:p w14:paraId="51338444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</w:p>
        </w:tc>
      </w:tr>
    </w:tbl>
    <w:p w14:paraId="233953CD" w14:textId="77777777" w:rsidR="00C46B64" w:rsidRDefault="00C46B64" w:rsidP="00C46B64"/>
    <w:p w14:paraId="61ABE64E" w14:textId="77777777" w:rsidR="006846C7" w:rsidRDefault="006846C7"/>
    <w:sectPr w:rsidR="0068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B6193" w14:textId="77777777" w:rsidR="00FD4251" w:rsidRDefault="00FD4251" w:rsidP="00C46B64">
      <w:r>
        <w:separator/>
      </w:r>
    </w:p>
  </w:endnote>
  <w:endnote w:type="continuationSeparator" w:id="0">
    <w:p w14:paraId="445F85EE" w14:textId="77777777" w:rsidR="00FD4251" w:rsidRDefault="00FD4251" w:rsidP="00C4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CB2F3" w14:textId="77777777" w:rsidR="00FD4251" w:rsidRDefault="00FD4251" w:rsidP="00C46B64">
      <w:r>
        <w:separator/>
      </w:r>
    </w:p>
  </w:footnote>
  <w:footnote w:type="continuationSeparator" w:id="0">
    <w:p w14:paraId="61B826F5" w14:textId="77777777" w:rsidR="00FD4251" w:rsidRDefault="00FD4251" w:rsidP="00C46B64">
      <w:r>
        <w:continuationSeparator/>
      </w:r>
    </w:p>
  </w:footnote>
  <w:footnote w:id="1">
    <w:p w14:paraId="69509F76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5502505A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6"/>
          <w:szCs w:val="16"/>
          <w:vertAlign w:val="superscript"/>
        </w:rPr>
        <w:footnoteRef/>
      </w:r>
      <w:r>
        <w:rPr>
          <w:rFonts w:ascii="Calibri" w:hAnsi="Calibri"/>
          <w:sz w:val="16"/>
          <w:szCs w:val="16"/>
          <w:vertAlign w:val="superscript"/>
        </w:rPr>
        <w:t>)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3">
    <w:p w14:paraId="54D16868" w14:textId="77777777" w:rsidR="00C46B64" w:rsidRDefault="00C46B64" w:rsidP="00C46B64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4">
    <w:p w14:paraId="009F4436" w14:textId="77777777" w:rsidR="00C46B64" w:rsidRDefault="00C46B64" w:rsidP="00C46B64">
      <w:pPr>
        <w:widowControl w:val="0"/>
        <w:autoSpaceDE w:val="0"/>
        <w:autoSpaceDN w:val="0"/>
        <w:adjustRightInd w:val="0"/>
        <w:jc w:val="both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Sekcję III.C należy uzupełnić w przypadku oferty wspólnej.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36FD2"/>
    <w:multiLevelType w:val="hybridMultilevel"/>
    <w:tmpl w:val="4A6EF6FC"/>
    <w:lvl w:ilvl="0" w:tplc="571AE888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10"/>
    <w:rsid w:val="00125172"/>
    <w:rsid w:val="00170BCF"/>
    <w:rsid w:val="00210215"/>
    <w:rsid w:val="002F6C88"/>
    <w:rsid w:val="003A5758"/>
    <w:rsid w:val="004E2BDA"/>
    <w:rsid w:val="00602A54"/>
    <w:rsid w:val="006846C7"/>
    <w:rsid w:val="00766168"/>
    <w:rsid w:val="0078651B"/>
    <w:rsid w:val="00905AC7"/>
    <w:rsid w:val="00AE4D10"/>
    <w:rsid w:val="00AF3370"/>
    <w:rsid w:val="00C46B64"/>
    <w:rsid w:val="00DC7A65"/>
    <w:rsid w:val="00EA2FD5"/>
    <w:rsid w:val="00EC66C1"/>
    <w:rsid w:val="00FD4251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9F8F"/>
  <w15:chartTrackingRefBased/>
  <w15:docId w15:val="{8924C90F-C7F6-4678-AB69-54997982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B6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46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6B6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6B64"/>
    <w:pPr>
      <w:ind w:left="720"/>
      <w:contextualSpacing/>
    </w:pPr>
  </w:style>
  <w:style w:type="character" w:customStyle="1" w:styleId="Teksttreci2">
    <w:name w:val="Tekst treści (2)_"/>
    <w:link w:val="Teksttreci20"/>
    <w:locked/>
    <w:rsid w:val="00C46B6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6B6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character" w:styleId="Odwoanieprzypisudolnego">
    <w:name w:val="footnote reference"/>
    <w:semiHidden/>
    <w:unhideWhenUsed/>
    <w:rsid w:val="00C46B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A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A65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Ewa</cp:lastModifiedBy>
  <cp:revision>12</cp:revision>
  <cp:lastPrinted>2022-01-10T07:44:00Z</cp:lastPrinted>
  <dcterms:created xsi:type="dcterms:W3CDTF">2021-01-06T11:05:00Z</dcterms:created>
  <dcterms:modified xsi:type="dcterms:W3CDTF">2022-02-23T08:10:00Z</dcterms:modified>
</cp:coreProperties>
</file>